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BB4D3" w14:textId="77777777" w:rsidR="0055362B" w:rsidRDefault="0055362B" w:rsidP="6A96208E">
      <w:pPr>
        <w:pStyle w:val="Heading4"/>
        <w:rPr>
          <w:rFonts w:ascii="Calibri" w:eastAsia="Calibri" w:hAnsi="Calibri" w:cs="Calibri"/>
          <w:caps/>
          <w:sz w:val="21"/>
          <w:szCs w:val="21"/>
        </w:rPr>
      </w:pPr>
      <w:r>
        <w:rPr>
          <w:rFonts w:ascii="Calibri" w:eastAsia="Calibri" w:hAnsi="Calibri" w:cs="Calibri"/>
          <w:caps/>
          <w:sz w:val="21"/>
          <w:szCs w:val="21"/>
        </w:rPr>
        <w:t xml:space="preserve">ASSIGNMENT 5. </w:t>
      </w:r>
      <w:bookmarkStart w:id="0" w:name="_GoBack"/>
      <w:bookmarkEnd w:id="0"/>
    </w:p>
    <w:p w14:paraId="0C9E240C" w14:textId="77777777" w:rsidR="0055362B" w:rsidRDefault="0055362B" w:rsidP="6A96208E">
      <w:pPr>
        <w:pStyle w:val="Heading4"/>
        <w:rPr>
          <w:rFonts w:ascii="Calibri" w:eastAsia="Calibri" w:hAnsi="Calibri" w:cs="Calibri"/>
          <w:caps/>
          <w:sz w:val="21"/>
          <w:szCs w:val="21"/>
        </w:rPr>
      </w:pPr>
    </w:p>
    <w:p w14:paraId="0E8CF037" w14:textId="7F44C748" w:rsidR="6A96208E" w:rsidRDefault="6A96208E" w:rsidP="6A96208E">
      <w:pPr>
        <w:pStyle w:val="Heading4"/>
      </w:pPr>
      <w:r w:rsidRPr="6A96208E">
        <w:rPr>
          <w:rFonts w:ascii="Calibri" w:eastAsia="Calibri" w:hAnsi="Calibri" w:cs="Calibri"/>
          <w:caps/>
          <w:sz w:val="21"/>
          <w:szCs w:val="21"/>
        </w:rPr>
        <w:t>COMMENTS:</w:t>
      </w:r>
    </w:p>
    <w:p w14:paraId="35D29C55" w14:textId="69D48DEA" w:rsidR="6A96208E" w:rsidRDefault="6A96208E">
      <w:r w:rsidRPr="6A96208E">
        <w:rPr>
          <w:rFonts w:ascii="Calibri" w:eastAsia="Calibri" w:hAnsi="Calibri" w:cs="Calibri"/>
        </w:rPr>
        <w:t>Keep working on developing your discussion of some of the moral theories to the situation here… we’ve learned about several different ethical and moral theories in the class and this was a great opportunity to pull those out and apply them here.</w:t>
      </w:r>
    </w:p>
    <w:p w14:paraId="3A093348" w14:textId="55760E15" w:rsidR="6A96208E" w:rsidRDefault="6A96208E" w:rsidP="6A96208E">
      <w:r w:rsidRPr="6A96208E">
        <w:rPr>
          <w:rFonts w:ascii="Calibri" w:eastAsia="Calibri" w:hAnsi="Calibri" w:cs="Calibri"/>
        </w:rPr>
        <w:t>One thing that would have moved your score up here is to have included evidence from the theorists we read in class so as to provide textual support for the claims you’re making in the essay.</w:t>
      </w:r>
    </w:p>
    <w:p w14:paraId="1A1DFF58" w14:textId="22E56026" w:rsidR="6A96208E" w:rsidRDefault="6A96208E" w:rsidP="6A96208E">
      <w:pPr>
        <w:rPr>
          <w:rFonts w:ascii="Calibri" w:eastAsia="Calibri" w:hAnsi="Calibri" w:cs="Calibri"/>
        </w:rPr>
      </w:pPr>
      <w:r w:rsidRPr="6A96208E">
        <w:rPr>
          <w:rFonts w:ascii="Calibri" w:eastAsia="Calibri" w:hAnsi="Calibri" w:cs="Calibri"/>
        </w:rPr>
        <w:t>You’ve not yet explained information from these documents (</w:t>
      </w:r>
      <w:proofErr w:type="spellStart"/>
      <w:proofErr w:type="gramStart"/>
      <w:r w:rsidRPr="6A96208E">
        <w:rPr>
          <w:rFonts w:ascii="Calibri" w:eastAsia="Calibri" w:hAnsi="Calibri" w:cs="Calibri"/>
        </w:rPr>
        <w:t>eg</w:t>
      </w:r>
      <w:proofErr w:type="spellEnd"/>
      <w:r w:rsidRPr="6A96208E">
        <w:rPr>
          <w:rFonts w:ascii="Calibri" w:eastAsia="Calibri" w:hAnsi="Calibri" w:cs="Calibri"/>
        </w:rPr>
        <w:t>.,</w:t>
      </w:r>
      <w:proofErr w:type="gramEnd"/>
      <w:r w:rsidRPr="6A96208E">
        <w:rPr>
          <w:rFonts w:ascii="Calibri" w:eastAsia="Calibri" w:hAnsi="Calibri" w:cs="Calibri"/>
        </w:rPr>
        <w:t xml:space="preserve"> a mission statement or a value statement) or applied that information to this particular case study.</w:t>
      </w:r>
      <w:r>
        <w:br/>
      </w:r>
    </w:p>
    <w:p w14:paraId="72EB0D2D" w14:textId="2BFEB251" w:rsidR="6A96208E" w:rsidRDefault="6A96208E" w:rsidP="6A96208E">
      <w:pPr>
        <w:rPr>
          <w:rFonts w:ascii="Calibri" w:eastAsia="Calibri" w:hAnsi="Calibri" w:cs="Calibri"/>
        </w:rPr>
      </w:pPr>
      <w:r w:rsidRPr="6A96208E">
        <w:rPr>
          <w:rFonts w:ascii="Calibri" w:eastAsia="Calibri" w:hAnsi="Calibri" w:cs="Calibri"/>
        </w:rPr>
        <w:t>It’s not enough to simply mention in passing that accrediting bodies in the field “agree” with you… As you revise, you’ll need to explain their role in the process of establishing ethical policies for dealing with issues such as this.</w:t>
      </w:r>
      <w:r>
        <w:br/>
      </w:r>
    </w:p>
    <w:p w14:paraId="55A6A5C4" w14:textId="69577F9B" w:rsidR="6A96208E" w:rsidRDefault="6A96208E">
      <w:r w:rsidRPr="6A96208E">
        <w:rPr>
          <w:rFonts w:ascii="Calibri" w:eastAsia="Calibri" w:hAnsi="Calibri" w:cs="Calibri"/>
        </w:rPr>
        <w:t>As my notes above indicate, you’ll want to incorporate more evidence from scholarly and professional sources here.  When you add these sorts of validation and examples, make sure that you cite all sources correctly both in the body of the essay and in the list of references.</w:t>
      </w:r>
    </w:p>
    <w:p w14:paraId="7044F659" w14:textId="247A40DE" w:rsidR="6A96208E" w:rsidRDefault="6A96208E">
      <w:r>
        <w:br/>
      </w:r>
    </w:p>
    <w:p w14:paraId="239B3965" w14:textId="14251AA6" w:rsidR="6A96208E" w:rsidRDefault="6A96208E" w:rsidP="6A96208E"/>
    <w:p w14:paraId="3C8D0D3F" w14:textId="294F59C1" w:rsidR="6A96208E" w:rsidRDefault="6A96208E" w:rsidP="6A96208E"/>
    <w:sectPr w:rsidR="6A962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E29CE"/>
    <w:rsid w:val="0055362B"/>
    <w:rsid w:val="093E29CE"/>
    <w:rsid w:val="6A962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E29CE"/>
  <w15:chartTrackingRefBased/>
  <w15:docId w15:val="{2D999A57-4777-4ED7-A1A0-F5D682152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2020-01-21T05:13:00Z</dcterms:created>
  <dcterms:modified xsi:type="dcterms:W3CDTF">2020-01-21T05:13:00Z</dcterms:modified>
</cp:coreProperties>
</file>